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7F5764" w:rsidRPr="003732C1" w:rsidTr="00A124CB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7F5764" w:rsidRPr="003732C1" w:rsidRDefault="007F5764" w:rsidP="00A1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7F5764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7F5764" w:rsidRPr="003732C1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коммунальное предприятие на праве хозяйственного ведения "Городская поликлиника №2"</w:t>
            </w:r>
          </w:p>
          <w:p w:rsidR="007F5764" w:rsidRPr="003732C1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здравоохранения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7F5764" w:rsidRPr="00476D9E" w:rsidRDefault="007F5764" w:rsidP="007F57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7F5764" w:rsidRPr="003732C1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764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A96371">
        <w:rPr>
          <w:rFonts w:ascii="Times New Roman" w:eastAsia="Times New Roman" w:hAnsi="Times New Roman" w:cs="Times New Roman"/>
        </w:rPr>
        <w:t>05</w:t>
      </w:r>
      <w:r w:rsidRPr="004A473E">
        <w:rPr>
          <w:rFonts w:ascii="Times New Roman" w:eastAsia="Times New Roman" w:hAnsi="Times New Roman" w:cs="Times New Roman"/>
        </w:rPr>
        <w:t>»</w:t>
      </w:r>
      <w:r w:rsidR="007A7C8B">
        <w:rPr>
          <w:rFonts w:ascii="Times New Roman" w:eastAsia="Times New Roman" w:hAnsi="Times New Roman" w:cs="Times New Roman"/>
        </w:rPr>
        <w:t xml:space="preserve"> </w:t>
      </w:r>
      <w:r w:rsidR="00A96371">
        <w:rPr>
          <w:rFonts w:ascii="Times New Roman" w:eastAsia="Times New Roman" w:hAnsi="Times New Roman" w:cs="Times New Roman"/>
        </w:rPr>
        <w:t>апреля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201</w:t>
      </w:r>
      <w:r w:rsidR="00FF5181">
        <w:rPr>
          <w:rFonts w:ascii="Times New Roman" w:eastAsia="Times New Roman" w:hAnsi="Times New Roman" w:cs="Times New Roman"/>
        </w:rPr>
        <w:t>9</w:t>
      </w:r>
      <w:r w:rsidRPr="004A473E">
        <w:rPr>
          <w:rFonts w:ascii="Times New Roman" w:eastAsia="Times New Roman" w:hAnsi="Times New Roman" w:cs="Times New Roman"/>
        </w:rPr>
        <w:t>г.</w:t>
      </w:r>
    </w:p>
    <w:p w:rsidR="00F32983" w:rsidRPr="006250F2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A96371">
        <w:rPr>
          <w:rFonts w:ascii="Times New Roman" w:eastAsia="Times New Roman" w:hAnsi="Times New Roman" w:cs="Times New Roman"/>
        </w:rPr>
        <w:t>05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A96371">
        <w:rPr>
          <w:rFonts w:ascii="Times New Roman" w:eastAsia="Times New Roman" w:hAnsi="Times New Roman" w:cs="Times New Roman"/>
        </w:rPr>
        <w:t>апреля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201</w:t>
      </w:r>
      <w:r w:rsidR="00FF5181">
        <w:rPr>
          <w:rFonts w:ascii="Times New Roman" w:eastAsia="Times New Roman" w:hAnsi="Times New Roman" w:cs="Times New Roman"/>
        </w:rPr>
        <w:t>9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3E67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этаж, каб.№</w:t>
      </w:r>
      <w:r w:rsidR="00FF5181">
        <w:rPr>
          <w:rFonts w:ascii="Times New Roman" w:eastAsia="Times New Roman" w:hAnsi="Times New Roman" w:cs="Times New Roman"/>
          <w:b/>
          <w:sz w:val="24"/>
          <w:szCs w:val="24"/>
        </w:rPr>
        <w:t>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ГКП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2836"/>
        <w:gridCol w:w="3118"/>
        <w:gridCol w:w="993"/>
        <w:gridCol w:w="992"/>
        <w:gridCol w:w="992"/>
        <w:gridCol w:w="1134"/>
      </w:tblGrid>
      <w:tr w:rsidR="006F5839" w:rsidRPr="003732C1" w:rsidTr="006F583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839" w:rsidRPr="003732C1" w:rsidRDefault="006F5839" w:rsidP="00374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839" w:rsidRPr="003732C1" w:rsidRDefault="006F5839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изделий медицинского назначения</w:t>
            </w:r>
          </w:p>
          <w:p w:rsidR="006F5839" w:rsidRPr="003732C1" w:rsidRDefault="006F5839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3732C1" w:rsidRDefault="006F5839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839" w:rsidRPr="003732C1" w:rsidRDefault="006F5839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839" w:rsidRPr="003732C1" w:rsidRDefault="006F5839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5839" w:rsidRPr="003732C1" w:rsidRDefault="006F5839" w:rsidP="006F5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3732C1" w:rsidRDefault="006F5839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выделенная для закупа</w:t>
            </w:r>
          </w:p>
        </w:tc>
      </w:tr>
      <w:tr w:rsidR="006F5839" w:rsidTr="006F583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839" w:rsidRPr="005274A0" w:rsidRDefault="006F5839" w:rsidP="00F27938">
            <w:pPr>
              <w:jc w:val="center"/>
              <w:rPr>
                <w:rFonts w:ascii="Times New Roman" w:hAnsi="Times New Roman" w:cs="Times New Roman"/>
              </w:rPr>
            </w:pPr>
            <w:r w:rsidRPr="005274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651F3F">
            <w:pPr>
              <w:rPr>
                <w:rFonts w:ascii="Times New Roman" w:hAnsi="Times New Roman" w:cs="Times New Roman"/>
              </w:rPr>
            </w:pPr>
            <w:proofErr w:type="spellStart"/>
            <w:r w:rsidRPr="005274A0">
              <w:rPr>
                <w:rFonts w:ascii="Times New Roman" w:hAnsi="Times New Roman" w:cs="Times New Roman"/>
              </w:rPr>
              <w:t>Тест-полоски</w:t>
            </w:r>
            <w:proofErr w:type="spellEnd"/>
            <w:r w:rsidRPr="00527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4A0">
              <w:rPr>
                <w:rFonts w:ascii="Times New Roman" w:hAnsi="Times New Roman" w:cs="Times New Roman"/>
              </w:rPr>
              <w:t>EasyTouch</w:t>
            </w:r>
            <w:proofErr w:type="spellEnd"/>
            <w:r w:rsidRPr="005274A0">
              <w:rPr>
                <w:rFonts w:ascii="Times New Roman" w:hAnsi="Times New Roman" w:cs="Times New Roman"/>
              </w:rPr>
              <w:t xml:space="preserve"> для определения глюкозы в крови, в упаковке 50 полосок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651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651F3F">
            <w:pPr>
              <w:jc w:val="center"/>
              <w:rPr>
                <w:rFonts w:ascii="Times New Roman" w:hAnsi="Times New Roman" w:cs="Times New Roman"/>
              </w:rPr>
            </w:pPr>
            <w:r w:rsidRPr="005274A0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651F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74A0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5839" w:rsidRPr="005274A0" w:rsidRDefault="006F5839" w:rsidP="00651F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74A0">
              <w:rPr>
                <w:rFonts w:ascii="Times New Roman" w:eastAsia="Times New Roman" w:hAnsi="Times New Roman" w:cs="Times New Roman"/>
              </w:rPr>
              <w:t>3930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651F3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4A0">
              <w:rPr>
                <w:rFonts w:ascii="Times New Roman" w:hAnsi="Times New Roman" w:cs="Times New Roman"/>
              </w:rPr>
              <w:t>569850</w:t>
            </w:r>
          </w:p>
        </w:tc>
      </w:tr>
      <w:tr w:rsidR="006F5839" w:rsidTr="006F5839">
        <w:trPr>
          <w:trHeight w:val="11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F279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74A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651F3F">
            <w:pPr>
              <w:rPr>
                <w:rFonts w:ascii="Times New Roman" w:hAnsi="Times New Roman" w:cs="Times New Roman"/>
              </w:rPr>
            </w:pPr>
            <w:proofErr w:type="spellStart"/>
            <w:r w:rsidRPr="005274A0">
              <w:rPr>
                <w:rFonts w:ascii="Times New Roman" w:hAnsi="Times New Roman" w:cs="Times New Roman"/>
              </w:rPr>
              <w:t>Тест-полоски</w:t>
            </w:r>
            <w:proofErr w:type="spellEnd"/>
            <w:r w:rsidRPr="00527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4A0">
              <w:rPr>
                <w:rFonts w:ascii="Times New Roman" w:hAnsi="Times New Roman" w:cs="Times New Roman"/>
              </w:rPr>
              <w:t>EasyTouch</w:t>
            </w:r>
            <w:proofErr w:type="spellEnd"/>
            <w:r w:rsidRPr="005274A0">
              <w:rPr>
                <w:rFonts w:ascii="Times New Roman" w:hAnsi="Times New Roman" w:cs="Times New Roman"/>
              </w:rPr>
              <w:t xml:space="preserve"> для определения холестерина в крови, в упаковке 25 полосок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651F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651F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74A0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651F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74A0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5839" w:rsidRPr="005274A0" w:rsidRDefault="006F5839" w:rsidP="00651F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74A0">
              <w:rPr>
                <w:rFonts w:ascii="Times New Roman" w:eastAsia="Times New Roman" w:hAnsi="Times New Roman" w:cs="Times New Roman"/>
              </w:rPr>
              <w:t>6800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651F3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274A0">
              <w:rPr>
                <w:rFonts w:ascii="Times New Roman" w:hAnsi="Times New Roman" w:cs="Times New Roman"/>
              </w:rPr>
              <w:t>204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6F5839" w:rsidTr="006F5839">
        <w:trPr>
          <w:trHeight w:val="11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1E46B9" w:rsidRDefault="006F5839" w:rsidP="00F27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1E46B9">
            <w:r>
              <w:t>Монитор амбулаторного анализа суточного артериального давления (АД)</w:t>
            </w:r>
          </w:p>
          <w:p w:rsidR="006F5839" w:rsidRPr="005274A0" w:rsidRDefault="006F5839" w:rsidP="0065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3F" w:rsidRPr="008B4B3F" w:rsidRDefault="008B4B3F" w:rsidP="008B4B3F">
            <w:pPr>
              <w:spacing w:after="150" w:line="375" w:lineRule="atLeast"/>
              <w:jc w:val="both"/>
              <w:textAlignment w:val="baseline"/>
              <w:outlineLvl w:val="0"/>
              <w:rPr>
                <w:rFonts w:ascii="inherit" w:hAnsi="inherit" w:cs="Arial"/>
                <w:b/>
                <w:bCs/>
                <w:color w:val="3E3E3E"/>
                <w:kern w:val="36"/>
                <w:sz w:val="24"/>
                <w:szCs w:val="24"/>
              </w:rPr>
            </w:pPr>
            <w:r w:rsidRPr="008B4B3F">
              <w:rPr>
                <w:rFonts w:ascii="inherit" w:hAnsi="inherit" w:cs="Arial"/>
                <w:b/>
                <w:bCs/>
                <w:color w:val="3E3E3E"/>
                <w:kern w:val="36"/>
                <w:sz w:val="24"/>
                <w:szCs w:val="24"/>
              </w:rPr>
              <w:t xml:space="preserve">Суточный монитор АД </w:t>
            </w:r>
            <w:proofErr w:type="spellStart"/>
            <w:r w:rsidRPr="008B4B3F">
              <w:rPr>
                <w:rFonts w:ascii="inherit" w:hAnsi="inherit" w:cs="Arial"/>
                <w:b/>
                <w:bCs/>
                <w:color w:val="3E3E3E"/>
                <w:kern w:val="36"/>
                <w:sz w:val="24"/>
                <w:szCs w:val="24"/>
              </w:rPr>
              <w:t>Meditech</w:t>
            </w:r>
            <w:proofErr w:type="spellEnd"/>
            <w:r w:rsidRPr="008B4B3F">
              <w:rPr>
                <w:rFonts w:ascii="inherit" w:hAnsi="inherit" w:cs="Arial"/>
                <w:b/>
                <w:bCs/>
                <w:color w:val="3E3E3E"/>
                <w:kern w:val="36"/>
                <w:sz w:val="24"/>
                <w:szCs w:val="24"/>
              </w:rPr>
              <w:t xml:space="preserve"> ABPM-04</w:t>
            </w:r>
          </w:p>
          <w:p w:rsidR="008B4B3F" w:rsidRPr="00425A41" w:rsidRDefault="008B4B3F" w:rsidP="008B4B3F">
            <w:pPr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proofErr w:type="spellStart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Cпособ</w:t>
            </w:r>
            <w:proofErr w:type="spellEnd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 xml:space="preserve"> измерения АД осциллометрический (интеллектуальный алгоритм), ЖК-дисплей, Диапазон: 20-280 мм </w:t>
            </w:r>
            <w:proofErr w:type="spellStart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рт.ст</w:t>
            </w:r>
            <w:proofErr w:type="spellEnd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., 40-160 уд./мин., регистрация до 72 часов, память до 600 измерений, Интерфейс USB, Размеры: 124х82х33,5мм, 350г</w:t>
            </w:r>
          </w:p>
          <w:p w:rsidR="008B4B3F" w:rsidRPr="00425A41" w:rsidRDefault="008B4B3F" w:rsidP="008B4B3F">
            <w:pPr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 xml:space="preserve">Компактный и бесшумный прибор ABPM-04 представляет собой действующий по осциллометрическому принципу автоматический, программируемый суточный монитор для измерения артериального давления. На основе предварительно заданной программы он на протяжении 24-48 часов измеряет артериальное давление и частоту пульса пациента. Измеренные данные (в количестве до 600 шт.) хранятся в памяти прибора неограниченное время. Анализ этих данных проясняет развитие гипертонии и возможных последствий. Благодаря своевременному раскрытию и </w:t>
            </w: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lastRenderedPageBreak/>
              <w:t xml:space="preserve">лечению болезни могут быть предотвращены </w:t>
            </w:r>
            <w:proofErr w:type="spellStart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сердечно-сосудистые</w:t>
            </w:r>
            <w:proofErr w:type="spellEnd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 xml:space="preserve"> катастрофы. Возможен контроль и точное определение лекарственной терапии, и так пациент принимает оптимальную и своевременную дозу. Таким образом, исключаются неприятные и вредные побочные влияния препаратов.</w:t>
            </w:r>
          </w:p>
          <w:p w:rsidR="008B4B3F" w:rsidRPr="00425A41" w:rsidRDefault="008B4B3F" w:rsidP="008B4B3F">
            <w:pPr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 </w:t>
            </w:r>
          </w:p>
          <w:p w:rsidR="008B4B3F" w:rsidRPr="00425A41" w:rsidRDefault="008B4B3F" w:rsidP="008B4B3F">
            <w:pPr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Суточный монитор АД - АВРМ работает с новым, очень точным алгоритмом измерения, менее чувствительным к движению плеч. Этот алгоритм использует контролируемый шаговый спуск давления, чтобы получить надежный результат за короткий интервал времени. Алгоритм применен в новой конструкции, обеспечивающей исключительно бесшумную работу.</w:t>
            </w:r>
          </w:p>
          <w:p w:rsidR="008B4B3F" w:rsidRPr="00425A41" w:rsidRDefault="008B4B3F" w:rsidP="008B4B3F">
            <w:pPr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 </w:t>
            </w:r>
          </w:p>
          <w:p w:rsidR="008B4B3F" w:rsidRPr="00425A41" w:rsidRDefault="008B4B3F" w:rsidP="008B4B3F">
            <w:pPr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Жидкокристаллический дисплей суточного монитора  АД обеспечивает индикацию текущего времени, остаточной емкости аккумуляторов, результатов измерения, сервисные коды, индикацию состояния прибора и режимы работы. Дублированная система клапанов: основной и резервный клапан спуска (аварийный) обеспечивают непревзойденную безопасность медицинских исследований.</w:t>
            </w: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br/>
              <w:t xml:space="preserve">Программирование суточного монитора АВРМ , так же как хранение и анализ данных осуществляется путем подключения его к компьютеру и применения программы </w:t>
            </w:r>
            <w:proofErr w:type="spellStart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CardioVisions</w:t>
            </w:r>
            <w:proofErr w:type="spellEnd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 xml:space="preserve">. Программа позволяет создавать индивидуальный план измерений и передавать его в суточный монитор  АВРМ, анализировать результаты измерений, с графическим или табличным выводом и статистической обработкой на экране, распечатывать и хранить данные. Удобный программный интерфейс обеспечивает наглядное представление результатов в виде таблиц, графиков и гистограмм. Статистика АД имеет полный набор общепризнанных индексов в мировой практике по </w:t>
            </w: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lastRenderedPageBreak/>
              <w:t>гипертонии и по гипотонии.</w:t>
            </w:r>
          </w:p>
          <w:p w:rsidR="008B4B3F" w:rsidRPr="00425A41" w:rsidRDefault="008B4B3F" w:rsidP="008B4B3F">
            <w:pPr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 </w:t>
            </w:r>
          </w:p>
          <w:p w:rsidR="008B4B3F" w:rsidRPr="00425A41" w:rsidRDefault="008B4B3F" w:rsidP="008B4B3F">
            <w:pPr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</w:p>
          <w:p w:rsidR="008B4B3F" w:rsidRPr="00425A41" w:rsidRDefault="008B4B3F" w:rsidP="008B4B3F">
            <w:pPr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b/>
                <w:bCs/>
                <w:color w:val="3E3E3E"/>
                <w:sz w:val="20"/>
              </w:rPr>
              <w:t>Стандартная комплектация: </w:t>
            </w:r>
          </w:p>
          <w:p w:rsidR="008B4B3F" w:rsidRPr="00425A41" w:rsidRDefault="008B4B3F" w:rsidP="008B4B3F">
            <w:pPr>
              <w:numPr>
                <w:ilvl w:val="0"/>
                <w:numId w:val="1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Кейс или картонная коробка </w:t>
            </w:r>
          </w:p>
          <w:p w:rsidR="008B4B3F" w:rsidRPr="00425A41" w:rsidRDefault="008B4B3F" w:rsidP="008B4B3F">
            <w:pPr>
              <w:numPr>
                <w:ilvl w:val="0"/>
                <w:numId w:val="1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Прибор ABPM </w:t>
            </w:r>
          </w:p>
          <w:p w:rsidR="008B4B3F" w:rsidRPr="00425A41" w:rsidRDefault="008B4B3F" w:rsidP="008B4B3F">
            <w:pPr>
              <w:numPr>
                <w:ilvl w:val="0"/>
                <w:numId w:val="1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Футляр для прибора с ремнями</w:t>
            </w:r>
          </w:p>
          <w:p w:rsidR="008B4B3F" w:rsidRPr="00425A41" w:rsidRDefault="008B4B3F" w:rsidP="008B4B3F">
            <w:pPr>
              <w:numPr>
                <w:ilvl w:val="0"/>
                <w:numId w:val="1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Манжета нормальных размеров </w:t>
            </w:r>
          </w:p>
          <w:p w:rsidR="008B4B3F" w:rsidRPr="00425A41" w:rsidRDefault="008B4B3F" w:rsidP="008B4B3F">
            <w:pPr>
              <w:numPr>
                <w:ilvl w:val="0"/>
                <w:numId w:val="1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Интерфейс с оптическим кабелем</w:t>
            </w:r>
          </w:p>
          <w:p w:rsidR="008B4B3F" w:rsidRPr="00425A41" w:rsidRDefault="008B4B3F" w:rsidP="008B4B3F">
            <w:pPr>
              <w:numPr>
                <w:ilvl w:val="0"/>
                <w:numId w:val="1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Зарядное устройство</w:t>
            </w:r>
          </w:p>
          <w:p w:rsidR="008B4B3F" w:rsidRPr="00425A41" w:rsidRDefault="008B4B3F" w:rsidP="008B4B3F">
            <w:pPr>
              <w:numPr>
                <w:ilvl w:val="0"/>
                <w:numId w:val="1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Аккумуляторы АА </w:t>
            </w:r>
          </w:p>
          <w:p w:rsidR="008B4B3F" w:rsidRPr="00425A41" w:rsidRDefault="008B4B3F" w:rsidP="008B4B3F">
            <w:pPr>
              <w:numPr>
                <w:ilvl w:val="0"/>
                <w:numId w:val="1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Диск с программным обеспечением </w:t>
            </w:r>
          </w:p>
          <w:p w:rsidR="008B4B3F" w:rsidRPr="00425A41" w:rsidRDefault="008B4B3F" w:rsidP="008B4B3F">
            <w:pPr>
              <w:numPr>
                <w:ilvl w:val="0"/>
                <w:numId w:val="1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Руководство по эксплуатации</w:t>
            </w:r>
          </w:p>
          <w:p w:rsidR="008B4B3F" w:rsidRPr="00425A41" w:rsidRDefault="008B4B3F" w:rsidP="008B4B3F">
            <w:pPr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br/>
            </w:r>
            <w:r w:rsidRPr="00425A41">
              <w:rPr>
                <w:rFonts w:ascii="inherit" w:hAnsi="inherit" w:cs="Arial"/>
                <w:b/>
                <w:bCs/>
                <w:color w:val="3E3E3E"/>
                <w:sz w:val="20"/>
              </w:rPr>
              <w:t>Технические параметры :</w:t>
            </w:r>
          </w:p>
          <w:p w:rsidR="008B4B3F" w:rsidRPr="00425A41" w:rsidRDefault="008B4B3F" w:rsidP="008B4B3F">
            <w:pPr>
              <w:numPr>
                <w:ilvl w:val="0"/>
                <w:numId w:val="2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Питание: 4 аккумулятора или батарейки AA </w:t>
            </w:r>
          </w:p>
          <w:p w:rsidR="008B4B3F" w:rsidRPr="00425A41" w:rsidRDefault="008B4B3F" w:rsidP="008B4B3F">
            <w:pPr>
              <w:numPr>
                <w:ilvl w:val="0"/>
                <w:numId w:val="2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Дисплей: ЖК </w:t>
            </w:r>
          </w:p>
          <w:p w:rsidR="008B4B3F" w:rsidRPr="00425A41" w:rsidRDefault="008B4B3F" w:rsidP="008B4B3F">
            <w:pPr>
              <w:numPr>
                <w:ilvl w:val="0"/>
                <w:numId w:val="2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Способ измерения АД: осциллометрический </w:t>
            </w:r>
          </w:p>
          <w:p w:rsidR="008B4B3F" w:rsidRPr="00425A41" w:rsidRDefault="008B4B3F" w:rsidP="008B4B3F">
            <w:pPr>
              <w:numPr>
                <w:ilvl w:val="0"/>
                <w:numId w:val="2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 xml:space="preserve">Хранение данных : более 600 измерений АД, позволяет </w:t>
            </w:r>
            <w:proofErr w:type="spellStart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мониторировать</w:t>
            </w:r>
            <w:proofErr w:type="spellEnd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 xml:space="preserve"> более 48 часов, твердотельная энергонезависимая память </w:t>
            </w:r>
          </w:p>
          <w:p w:rsidR="008B4B3F" w:rsidRPr="00425A41" w:rsidRDefault="008B4B3F" w:rsidP="008B4B3F">
            <w:pPr>
              <w:numPr>
                <w:ilvl w:val="0"/>
                <w:numId w:val="2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 xml:space="preserve">Диапазон измерений: АД : 20-280 мм </w:t>
            </w:r>
            <w:proofErr w:type="spellStart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рт.ст</w:t>
            </w:r>
            <w:proofErr w:type="spellEnd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. ЧСС: 40-160 уд./мин. </w:t>
            </w:r>
          </w:p>
          <w:p w:rsidR="008B4B3F" w:rsidRPr="00425A41" w:rsidRDefault="008B4B3F" w:rsidP="008B4B3F">
            <w:pPr>
              <w:numPr>
                <w:ilvl w:val="0"/>
                <w:numId w:val="2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 xml:space="preserve">Точность измерений: АД : ±3 мм </w:t>
            </w:r>
            <w:proofErr w:type="spellStart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рт.ст</w:t>
            </w:r>
            <w:proofErr w:type="spellEnd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. ЧСС: ±5% </w:t>
            </w:r>
          </w:p>
          <w:p w:rsidR="008B4B3F" w:rsidRPr="00425A41" w:rsidRDefault="008B4B3F" w:rsidP="008B4B3F">
            <w:pPr>
              <w:numPr>
                <w:ilvl w:val="0"/>
                <w:numId w:val="2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Датчик давления: пьезоэлектрический </w:t>
            </w:r>
          </w:p>
          <w:p w:rsidR="008B4B3F" w:rsidRPr="00425A41" w:rsidRDefault="008B4B3F" w:rsidP="008B4B3F">
            <w:pPr>
              <w:numPr>
                <w:ilvl w:val="0"/>
                <w:numId w:val="2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Нагнетание: компрессор с автоматическим управлением </w:t>
            </w:r>
          </w:p>
          <w:p w:rsidR="008B4B3F" w:rsidRPr="00425A41" w:rsidRDefault="008B4B3F" w:rsidP="008B4B3F">
            <w:pPr>
              <w:numPr>
                <w:ilvl w:val="0"/>
                <w:numId w:val="2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Определение размера манжеты: автоматическое (от педиатрической до большой) </w:t>
            </w:r>
          </w:p>
          <w:p w:rsidR="008B4B3F" w:rsidRPr="00425A41" w:rsidRDefault="008B4B3F" w:rsidP="008B4B3F">
            <w:pPr>
              <w:numPr>
                <w:ilvl w:val="0"/>
                <w:numId w:val="2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 xml:space="preserve">Надежность </w:t>
            </w:r>
            <w:proofErr w:type="spellStart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измерений:максимальное</w:t>
            </w:r>
            <w:proofErr w:type="spellEnd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 xml:space="preserve"> давление при нагнетании 300 мм </w:t>
            </w:r>
            <w:proofErr w:type="spellStart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рт.ст.;клапан</w:t>
            </w:r>
            <w:proofErr w:type="spellEnd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 xml:space="preserve"> аварийного спуска для случая неисправности в системе питания (например, при </w:t>
            </w:r>
            <w:proofErr w:type="spellStart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изъя-тии</w:t>
            </w:r>
            <w:proofErr w:type="spellEnd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 xml:space="preserve"> батареек) </w:t>
            </w:r>
          </w:p>
          <w:p w:rsidR="008B4B3F" w:rsidRPr="00425A41" w:rsidRDefault="008B4B3F" w:rsidP="008B4B3F">
            <w:pPr>
              <w:numPr>
                <w:ilvl w:val="0"/>
                <w:numId w:val="2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 xml:space="preserve">Понижение давления и спуск </w:t>
            </w:r>
            <w:proofErr w:type="spellStart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воздуха:автоматический</w:t>
            </w:r>
            <w:proofErr w:type="spellEnd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 xml:space="preserve"> клапан для регулируемого сброса давления </w:t>
            </w:r>
          </w:p>
          <w:p w:rsidR="008B4B3F" w:rsidRPr="00425A41" w:rsidRDefault="008B4B3F" w:rsidP="008B4B3F">
            <w:pPr>
              <w:numPr>
                <w:ilvl w:val="0"/>
                <w:numId w:val="2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lastRenderedPageBreak/>
              <w:t xml:space="preserve">Интерфейс для передачи данных: серийный вход RS232 через оптоволоконный кабель для большей защиты пациента и </w:t>
            </w:r>
            <w:proofErr w:type="spellStart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помехо-защищенности</w:t>
            </w:r>
            <w:proofErr w:type="spellEnd"/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 </w:t>
            </w:r>
          </w:p>
          <w:p w:rsidR="008B4B3F" w:rsidRPr="00425A41" w:rsidRDefault="008B4B3F" w:rsidP="008B4B3F">
            <w:pPr>
              <w:numPr>
                <w:ilvl w:val="0"/>
                <w:numId w:val="2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Условия работы: темп. окружающей среды +10- +40 °C, влажность 30-85 % </w:t>
            </w:r>
          </w:p>
          <w:p w:rsidR="008B4B3F" w:rsidRPr="00425A41" w:rsidRDefault="008B4B3F" w:rsidP="008B4B3F">
            <w:pPr>
              <w:numPr>
                <w:ilvl w:val="0"/>
                <w:numId w:val="2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Габариты: 124x82x33,5 мм </w:t>
            </w:r>
          </w:p>
          <w:p w:rsidR="006F5839" w:rsidRPr="008B4B3F" w:rsidRDefault="008B4B3F" w:rsidP="008B4B3F">
            <w:pPr>
              <w:numPr>
                <w:ilvl w:val="0"/>
                <w:numId w:val="2"/>
              </w:numPr>
              <w:ind w:left="600"/>
              <w:jc w:val="both"/>
              <w:textAlignment w:val="baseline"/>
              <w:rPr>
                <w:rFonts w:ascii="inherit" w:hAnsi="inherit" w:cs="Arial"/>
                <w:color w:val="3E3E3E"/>
                <w:sz w:val="20"/>
                <w:szCs w:val="20"/>
              </w:rPr>
            </w:pPr>
            <w:r w:rsidRPr="00425A41">
              <w:rPr>
                <w:rFonts w:ascii="inherit" w:hAnsi="inherit" w:cs="Arial"/>
                <w:color w:val="3E3E3E"/>
                <w:sz w:val="20"/>
                <w:szCs w:val="20"/>
              </w:rPr>
              <w:t>Масса: 350г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651F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651F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5839" w:rsidRPr="005274A0" w:rsidRDefault="006F5839" w:rsidP="00651F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1266915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D526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1266915</w:t>
            </w:r>
          </w:p>
        </w:tc>
      </w:tr>
      <w:tr w:rsidR="006F5839" w:rsidTr="006F5839">
        <w:trPr>
          <w:trHeight w:val="11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1E46B9" w:rsidRDefault="006F5839" w:rsidP="00F27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1E46B9">
            <w:r>
              <w:t>Миниатюрный монитор амбулаторного 24-48 ч непрерывного анализа ЭКГ, Регистрация  до 5-ти отведений ЭКГ, Хранение на SD карте</w:t>
            </w:r>
          </w:p>
          <w:p w:rsidR="006F5839" w:rsidRPr="005274A0" w:rsidRDefault="006F5839" w:rsidP="0065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Технические параметры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питание  1 AAA щелочная батарейка или аккумулятор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потребляемая мощность  &lt; 150 мА (при записи ЭКГ)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работа от 1 батарейки*   24-48-96 часов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1 неделя (режим перезаписи)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 xml:space="preserve">до 3-х месяцев (режим пост-события) 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 xml:space="preserve">*Прямая зависимость от качества записи, количества отведений, а для регистраторов 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событий от режима записи (круговая перезапись или пост-события)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ЭКГ каналы  3 независимых биполярных или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5 независимых униполярных каналов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 xml:space="preserve">ЭКГ отведения 1, 2 или 3 биполярных 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отведений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2, 3 или 5 униполярных отведений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6 стандартных отведений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6 стандартных + 1 грудное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6 стандартных + 3 грудных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АЦП  12 бит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Частота дискредитации  1200 Гц или 600 Гц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Частота сохранения  600 Гц, 300 Гц or 150 Гц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 xml:space="preserve"> зависимости от 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Регистраторы событий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 xml:space="preserve">                             качество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 xml:space="preserve">Отведения                    150 Hz                           300 Hz                          600 Hz    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1 канал н/о 60 мин 30 мин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2/3 канала 60 мин 30 мин 15 мин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5 каналов 30 мин 15 мин 8  мин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lastRenderedPageBreak/>
              <w:t>Емкость записи в минутах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Регистратор ЭКГ                           качество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 xml:space="preserve"> Отведения                   150 Hz                           300 Hz                           600 Hz    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1 канал 24 МБ   45 MБ   90 MБ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2/3 канала 45 MБ   90 MБ 170 MБ*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5 каналов 90 MБ 170 MБ*    н/о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Емкость карты памяти в МБ (расчет на 24 часа)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 xml:space="preserve">* Использовать SD карту 256 MБ 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Частота дискредитации при записи:        600 / 300 Гц 0.05-100 Hz (-3 Дб) 150 Гц 0.05 - 50 Hz (-3 Дб)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Динамический диапазон  16 мв p-v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Чувствительность  4 мкВ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Толерантность к постоянному току  +/- 300 мВ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Импеданс на входе  100 МОм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Точность  &lt; 5 %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28Анализ ЭКС  аппаратная детекция ЭКС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Соединение с ПК RS232   оптикоэлектронный кабель, блю туз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Управление  1 кнопка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Дисплей  2 двухцветных светодиода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Условия хранения  Температура 20 ~ 60°C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 xml:space="preserve">Влажность 10 ~ 95 % 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Атм.давление  70 ~ 106 кПа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Условия эксплуатации Температура  10 ~ 45°C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 xml:space="preserve">Влажность  10 ~ 95 % 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Атм.давление  70 ~ 106 кПа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Размеры:  66 x 59 x 17 мм.</w:t>
            </w:r>
          </w:p>
          <w:p w:rsidR="00D960F8" w:rsidRPr="00D960F8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>Вес 54 г. (батарейка)</w:t>
            </w:r>
          </w:p>
          <w:p w:rsidR="006F5839" w:rsidRDefault="00D960F8" w:rsidP="00D960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0F8">
              <w:rPr>
                <w:rFonts w:ascii="Times New Roman" w:hAnsi="Times New Roman" w:cs="Times New Roman"/>
                <w:lang w:val="kk-KZ"/>
              </w:rPr>
              <w:t xml:space="preserve">  62 г. (батарейка и карта памяти)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651F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651F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5839" w:rsidRPr="005274A0" w:rsidRDefault="006F5839" w:rsidP="00651F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2256820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D526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2256820</w:t>
            </w:r>
          </w:p>
        </w:tc>
      </w:tr>
      <w:tr w:rsidR="006F5839" w:rsidTr="006F5839">
        <w:trPr>
          <w:trHeight w:val="11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F27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C861B9" w:rsidRDefault="006F5839" w:rsidP="001E46B9">
            <w:pPr>
              <w:jc w:val="center"/>
            </w:pPr>
            <w:r w:rsidRPr="00C861B9">
              <w:t xml:space="preserve">Лампа газоразрядная ультрафиолетового излучения </w:t>
            </w:r>
            <w:proofErr w:type="spellStart"/>
            <w:r w:rsidRPr="00C861B9">
              <w:t>aervita</w:t>
            </w:r>
            <w:proofErr w:type="spellEnd"/>
            <w:r w:rsidRPr="00C861B9">
              <w:t xml:space="preserve"> T8 UVC </w:t>
            </w:r>
            <w:r>
              <w:t>15</w:t>
            </w:r>
            <w:r w:rsidRPr="00C861B9">
              <w:t>W G13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D5261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C861B9" w:rsidRDefault="006F5839" w:rsidP="00D52610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651F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5839" w:rsidRPr="005274A0" w:rsidRDefault="006F5839" w:rsidP="00651F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651F3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24150</w:t>
            </w:r>
          </w:p>
        </w:tc>
      </w:tr>
      <w:tr w:rsidR="006F5839" w:rsidTr="006F5839">
        <w:trPr>
          <w:trHeight w:val="11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F27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C861B9" w:rsidRDefault="006F5839" w:rsidP="001E46B9">
            <w:pPr>
              <w:jc w:val="center"/>
            </w:pPr>
            <w:r w:rsidRPr="002F5993">
              <w:t xml:space="preserve">Пробирка </w:t>
            </w:r>
            <w:proofErr w:type="spellStart"/>
            <w:r w:rsidRPr="002F5993">
              <w:t>микроцентрифужная</w:t>
            </w:r>
            <w:proofErr w:type="spellEnd"/>
            <w:r w:rsidRPr="002F5993">
              <w:t xml:space="preserve"> 1,5мл типа «</w:t>
            </w:r>
            <w:proofErr w:type="spellStart"/>
            <w:r w:rsidRPr="002F5993">
              <w:t>Эпиндроф</w:t>
            </w:r>
            <w:proofErr w:type="spellEnd"/>
            <w:r w:rsidRPr="002F5993">
              <w:t>»,с дел.уп.500шт.,п/</w:t>
            </w:r>
            <w:proofErr w:type="spellStart"/>
            <w:r w:rsidRPr="002F5993">
              <w:t>п</w:t>
            </w:r>
            <w:proofErr w:type="spellEnd"/>
            <w:r w:rsidRPr="002F5993">
              <w:t xml:space="preserve"> </w:t>
            </w:r>
            <w:proofErr w:type="spellStart"/>
            <w:r w:rsidRPr="002F5993">
              <w:t>проб,н</w:t>
            </w:r>
            <w:proofErr w:type="spellEnd"/>
            <w:r w:rsidRPr="002F5993">
              <w:t>/с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D5261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D52610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651F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5839" w:rsidRPr="005274A0" w:rsidRDefault="006F5839" w:rsidP="001E46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5274A0" w:rsidRDefault="006F5839" w:rsidP="00651F3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35760</w:t>
            </w:r>
          </w:p>
        </w:tc>
      </w:tr>
      <w:tr w:rsidR="006F5839" w:rsidTr="006F5839">
        <w:trPr>
          <w:trHeight w:val="11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F27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2211B6" w:rsidRDefault="006F5839" w:rsidP="002211B6">
            <w:pPr>
              <w:jc w:val="center"/>
            </w:pPr>
            <w:r>
              <w:t>Экспресс-тест  для определения антител к вирусу иммунодефицита человека ВИЧ  1/2</w:t>
            </w:r>
            <w:r>
              <w:rPr>
                <w:lang w:val="kk-KZ"/>
              </w:rPr>
              <w:t xml:space="preserve"> </w:t>
            </w:r>
            <w:r w:rsidRPr="002211B6">
              <w:t>(</w:t>
            </w:r>
            <w:r>
              <w:rPr>
                <w:lang w:val="en-US"/>
              </w:rPr>
              <w:t>HIV</w:t>
            </w:r>
            <w:r w:rsidRPr="002211B6">
              <w:t>1/2)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6F5839" w:rsidRDefault="006F5839" w:rsidP="00D5261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2211B6" w:rsidRDefault="006F5839" w:rsidP="00D52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651F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5839" w:rsidRPr="002211B6" w:rsidRDefault="006F5839" w:rsidP="001E46B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2211B6" w:rsidRDefault="006F5839" w:rsidP="00651F3F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27500</w:t>
            </w:r>
          </w:p>
        </w:tc>
      </w:tr>
      <w:tr w:rsidR="006F5839" w:rsidTr="006F5839">
        <w:trPr>
          <w:trHeight w:val="11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C015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C0158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Воротник рентгенозащитный детский «РЕНЕКС </w:t>
            </w:r>
            <w:proofErr w:type="spellStart"/>
            <w:r>
              <w:rPr>
                <w:rFonts w:ascii="Calibri" w:eastAsia="Calibri" w:hAnsi="Calibri" w:cs="Times New Roman"/>
              </w:rPr>
              <w:t>ВРд</w:t>
            </w:r>
            <w:proofErr w:type="spellEnd"/>
            <w:r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C01581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C01581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C01581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5839" w:rsidRPr="00301451" w:rsidRDefault="006F5839" w:rsidP="001E46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301451" w:rsidRDefault="006F5839" w:rsidP="00651F3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</w:tr>
      <w:tr w:rsidR="006F5839" w:rsidTr="006F5839">
        <w:trPr>
          <w:trHeight w:val="11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C0158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B063D4" w:rsidRDefault="006F5839" w:rsidP="00C0158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Жилет рентгенозащитный РЕНЕКС ЖРЗ-0,035 (перед)/0,25(Спина)мм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Pb</w:t>
            </w:r>
            <w:proofErr w:type="spellEnd"/>
            <w:r w:rsidRPr="00B063D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en-US"/>
              </w:rPr>
              <w:t>MM</w:t>
            </w:r>
            <w:r w:rsidRPr="00B063D4">
              <w:rPr>
                <w:rFonts w:ascii="Calibri" w:eastAsia="Calibri" w:hAnsi="Calibri" w:cs="Times New Roman"/>
              </w:rPr>
              <w:t xml:space="preserve"> (46-54)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C01581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B063D4" w:rsidRDefault="006F5839" w:rsidP="00C01581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B063D4" w:rsidRDefault="006F5839" w:rsidP="00C01581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5839" w:rsidRPr="00301451" w:rsidRDefault="006F5839" w:rsidP="001E46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301451" w:rsidRDefault="006F5839" w:rsidP="00651F3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</w:t>
            </w:r>
          </w:p>
        </w:tc>
      </w:tr>
      <w:tr w:rsidR="006F5839" w:rsidTr="006F5839">
        <w:trPr>
          <w:trHeight w:val="11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B063D4" w:rsidRDefault="006F5839" w:rsidP="00C01581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B063D4" w:rsidRDefault="006F5839" w:rsidP="00C0158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kk-KZ"/>
              </w:rPr>
              <w:t xml:space="preserve">РЕНЕКС НР д-Накидка </w:t>
            </w:r>
            <w:r w:rsidRPr="00B063D4">
              <w:rPr>
                <w:rFonts w:ascii="Calibri" w:eastAsia="Calibri" w:hAnsi="Calibri" w:cs="Times New Roman"/>
              </w:rPr>
              <w:t>(</w:t>
            </w:r>
            <w:r>
              <w:rPr>
                <w:rFonts w:ascii="Calibri" w:eastAsia="Calibri" w:hAnsi="Calibri" w:cs="Times New Roman"/>
              </w:rPr>
              <w:t>пелерина</w:t>
            </w:r>
            <w:r w:rsidRPr="00B063D4">
              <w:rPr>
                <w:rFonts w:ascii="Calibri" w:eastAsia="Calibri" w:hAnsi="Calibri" w:cs="Times New Roman"/>
              </w:rPr>
              <w:t>)</w:t>
            </w:r>
            <w:r>
              <w:rPr>
                <w:rFonts w:ascii="Calibri" w:eastAsia="Calibri" w:hAnsi="Calibri" w:cs="Times New Roman"/>
              </w:rPr>
              <w:t xml:space="preserve"> рентгенозащитная детская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C01581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C01581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Default="006F5839" w:rsidP="00C01581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Calibri" w:eastAsia="Calibri" w:hAnsi="Calibri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5839" w:rsidRPr="00301451" w:rsidRDefault="006F5839" w:rsidP="001E46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9" w:rsidRPr="00301451" w:rsidRDefault="006F5839" w:rsidP="00651F3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43000</w:t>
            </w:r>
          </w:p>
        </w:tc>
      </w:tr>
    </w:tbl>
    <w:p w:rsidR="0056016F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  <w:lang w:val="kk-KZ"/>
        </w:rPr>
        <w:t>ГКП на ПХВ «Городская поликлиника №2»</w:t>
      </w:r>
    </w:p>
    <w:p w:rsidR="0056016F" w:rsidRPr="003732C1" w:rsidRDefault="0056016F" w:rsidP="0056016F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ГКП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D2D" w:rsidRDefault="00D22D2D"/>
    <w:sectPr w:rsidR="00D22D2D" w:rsidSect="00D4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E06DA"/>
    <w:multiLevelType w:val="multilevel"/>
    <w:tmpl w:val="1F3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B74AD"/>
    <w:multiLevelType w:val="multilevel"/>
    <w:tmpl w:val="C4BA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D2D"/>
    <w:rsid w:val="0008254B"/>
    <w:rsid w:val="000B3CA3"/>
    <w:rsid w:val="000B498E"/>
    <w:rsid w:val="00133893"/>
    <w:rsid w:val="0016616B"/>
    <w:rsid w:val="00195B94"/>
    <w:rsid w:val="00196A98"/>
    <w:rsid w:val="001B6957"/>
    <w:rsid w:val="001E0C4C"/>
    <w:rsid w:val="001E46B9"/>
    <w:rsid w:val="001F6191"/>
    <w:rsid w:val="002101C4"/>
    <w:rsid w:val="002211B6"/>
    <w:rsid w:val="00262BFF"/>
    <w:rsid w:val="0028113C"/>
    <w:rsid w:val="002813B4"/>
    <w:rsid w:val="00301451"/>
    <w:rsid w:val="00342E8D"/>
    <w:rsid w:val="00351E62"/>
    <w:rsid w:val="003661D5"/>
    <w:rsid w:val="004121D9"/>
    <w:rsid w:val="00454081"/>
    <w:rsid w:val="004D17CB"/>
    <w:rsid w:val="005274A0"/>
    <w:rsid w:val="0056016F"/>
    <w:rsid w:val="005A4F8D"/>
    <w:rsid w:val="005D2A1C"/>
    <w:rsid w:val="006250F2"/>
    <w:rsid w:val="00626FE6"/>
    <w:rsid w:val="0065196F"/>
    <w:rsid w:val="00674ABA"/>
    <w:rsid w:val="006A0B49"/>
    <w:rsid w:val="006B34EC"/>
    <w:rsid w:val="006B77FF"/>
    <w:rsid w:val="006F5839"/>
    <w:rsid w:val="007326B6"/>
    <w:rsid w:val="007975F0"/>
    <w:rsid w:val="007A7C8B"/>
    <w:rsid w:val="007F5764"/>
    <w:rsid w:val="00873B69"/>
    <w:rsid w:val="008B4B3F"/>
    <w:rsid w:val="008E2F52"/>
    <w:rsid w:val="008F6116"/>
    <w:rsid w:val="00936831"/>
    <w:rsid w:val="00941CDB"/>
    <w:rsid w:val="00967F0B"/>
    <w:rsid w:val="009B21EF"/>
    <w:rsid w:val="00A64622"/>
    <w:rsid w:val="00A832E2"/>
    <w:rsid w:val="00A90525"/>
    <w:rsid w:val="00A96371"/>
    <w:rsid w:val="00AB31D9"/>
    <w:rsid w:val="00AB5795"/>
    <w:rsid w:val="00AD4ABF"/>
    <w:rsid w:val="00B15964"/>
    <w:rsid w:val="00B27071"/>
    <w:rsid w:val="00BA52F2"/>
    <w:rsid w:val="00CC61E5"/>
    <w:rsid w:val="00D22D2D"/>
    <w:rsid w:val="00D47A3F"/>
    <w:rsid w:val="00D7256B"/>
    <w:rsid w:val="00D74586"/>
    <w:rsid w:val="00D960F8"/>
    <w:rsid w:val="00E25970"/>
    <w:rsid w:val="00E6093A"/>
    <w:rsid w:val="00E94DEB"/>
    <w:rsid w:val="00F32983"/>
    <w:rsid w:val="00F41C55"/>
    <w:rsid w:val="00F50432"/>
    <w:rsid w:val="00FF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27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071"/>
    <w:rPr>
      <w:rFonts w:ascii="Consolas" w:eastAsia="Times New Roman" w:hAnsi="Consolas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8E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6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gp21</dc:creator>
  <cp:keywords/>
  <dc:description/>
  <cp:lastModifiedBy>Admin</cp:lastModifiedBy>
  <cp:revision>46</cp:revision>
  <dcterms:created xsi:type="dcterms:W3CDTF">2018-01-09T07:24:00Z</dcterms:created>
  <dcterms:modified xsi:type="dcterms:W3CDTF">2019-06-14T09:46:00Z</dcterms:modified>
</cp:coreProperties>
</file>